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5E3" w:rsidRDefault="00FD05E3" w:rsidP="00FD05E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:rsidR="00FD05E3" w:rsidRPr="00FD05E3" w:rsidRDefault="00FD05E3" w:rsidP="00FD05E3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FD05E3">
        <w:rPr>
          <w:rFonts w:ascii="Century Gothic" w:hAnsi="Century Gothic"/>
          <w:b/>
          <w:sz w:val="24"/>
          <w:szCs w:val="24"/>
          <w:u w:val="single"/>
        </w:rPr>
        <w:t>NJ Carry Application Checklist</w:t>
      </w:r>
    </w:p>
    <w:p w:rsidR="00FD05E3" w:rsidRPr="008301EA" w:rsidRDefault="00FD05E3" w:rsidP="00FD05E3">
      <w:pPr>
        <w:jc w:val="center"/>
        <w:rPr>
          <w:rFonts w:ascii="Century Gothic" w:hAnsi="Century Gothic"/>
        </w:rPr>
      </w:pPr>
      <w:r w:rsidRPr="00FD05E3">
        <w:rPr>
          <w:b/>
          <w:color w:val="000000" w:themeColor="text1"/>
          <w:sz w:val="20"/>
          <w:szCs w:val="20"/>
          <w:u w:val="single"/>
        </w:rPr>
        <w:t xml:space="preserve">ALL APPLICANTS (INITIAL and RENEWAL) </w:t>
      </w:r>
      <w:r w:rsidRPr="00FD05E3">
        <w:rPr>
          <w:b/>
          <w:color w:val="0000FF"/>
          <w:sz w:val="20"/>
          <w:szCs w:val="20"/>
          <w:u w:val="single"/>
        </w:rPr>
        <w:t>FOR PERMIT TO CARRY</w:t>
      </w:r>
      <w:r w:rsidRPr="00FD05E3">
        <w:rPr>
          <w:b/>
          <w:color w:val="000000" w:themeColor="text1"/>
          <w:sz w:val="20"/>
          <w:szCs w:val="20"/>
          <w:u w:val="single"/>
        </w:rPr>
        <w:t xml:space="preserve"> A HANDGUN </w:t>
      </w:r>
      <w:r w:rsidRPr="00FD05E3">
        <w:rPr>
          <w:b/>
          <w:color w:val="0000FF"/>
          <w:sz w:val="20"/>
          <w:szCs w:val="20"/>
          <w:u w:val="single"/>
        </w:rPr>
        <w:t>MUST</w:t>
      </w:r>
      <w:r w:rsidRPr="00FD05E3">
        <w:rPr>
          <w:b/>
          <w:color w:val="000000" w:themeColor="text1"/>
          <w:sz w:val="20"/>
          <w:szCs w:val="20"/>
          <w:u w:val="single"/>
        </w:rPr>
        <w:t xml:space="preserve"> BE RECENTLY </w:t>
      </w:r>
      <w:proofErr w:type="gramStart"/>
      <w:r w:rsidRPr="00FD05E3">
        <w:rPr>
          <w:b/>
          <w:color w:val="000000" w:themeColor="text1"/>
          <w:sz w:val="20"/>
          <w:szCs w:val="20"/>
          <w:u w:val="single"/>
        </w:rPr>
        <w:t>FINGERPRINTED .</w:t>
      </w:r>
      <w:proofErr w:type="gramEnd"/>
      <w:r w:rsidRPr="00FD05E3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FD05E3" w:rsidRPr="00FD05E3" w:rsidRDefault="00FD05E3" w:rsidP="001552A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>Confirmation of recent Fingerprinting (</w:t>
      </w:r>
      <w:r w:rsidRPr="00FD05E3">
        <w:rPr>
          <w:rFonts w:ascii="Century Gothic" w:hAnsi="Century Gothic"/>
          <w:sz w:val="20"/>
          <w:szCs w:val="20"/>
          <w:u w:val="single"/>
        </w:rPr>
        <w:t>within 60 days of application</w:t>
      </w:r>
      <w:r w:rsidRPr="00FD05E3">
        <w:rPr>
          <w:rFonts w:ascii="Century Gothic" w:hAnsi="Century Gothic"/>
          <w:sz w:val="20"/>
          <w:szCs w:val="20"/>
        </w:rPr>
        <w:t>).</w:t>
      </w:r>
    </w:p>
    <w:p w:rsidR="00FD05E3" w:rsidRPr="00FD05E3" w:rsidRDefault="00FD05E3" w:rsidP="00FD05E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[Driver’s License and Birth Certificate]  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OR</w:t>
      </w:r>
      <w:r w:rsidRPr="00FD05E3">
        <w:rPr>
          <w:rFonts w:ascii="Century Gothic" w:hAnsi="Century Gothic"/>
          <w:sz w:val="20"/>
          <w:szCs w:val="20"/>
        </w:rPr>
        <w:t xml:space="preserve">    [Driver’s License and Passport]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OR</w:t>
      </w:r>
      <w:r w:rsidRPr="00FD05E3">
        <w:rPr>
          <w:rFonts w:ascii="Century Gothic" w:hAnsi="Century Gothic"/>
          <w:sz w:val="20"/>
          <w:szCs w:val="20"/>
        </w:rPr>
        <w:t xml:space="preserve">  </w:t>
      </w:r>
    </w:p>
    <w:p w:rsidR="00FD05E3" w:rsidRPr="00FD05E3" w:rsidRDefault="00FD05E3" w:rsidP="00FD05E3">
      <w:pPr>
        <w:ind w:firstLine="720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 [Driver’s License and Naturalization Paperwork/Green Card]. </w:t>
      </w:r>
    </w:p>
    <w:p w:rsidR="00FD05E3" w:rsidRPr="00FD05E3" w:rsidRDefault="00FD05E3" w:rsidP="00FD05E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>Three (</w:t>
      </w:r>
      <w:r w:rsidRPr="00FD05E3">
        <w:rPr>
          <w:rFonts w:ascii="Century Gothic" w:hAnsi="Century Gothic"/>
          <w:b/>
          <w:sz w:val="20"/>
          <w:szCs w:val="20"/>
        </w:rPr>
        <w:t>3</w:t>
      </w:r>
      <w:r w:rsidRPr="00FD05E3">
        <w:rPr>
          <w:rFonts w:ascii="Century Gothic" w:hAnsi="Century Gothic"/>
          <w:sz w:val="20"/>
          <w:szCs w:val="20"/>
        </w:rPr>
        <w:t xml:space="preserve">) State of New Jersey Applications </w:t>
      </w:r>
      <w:proofErr w:type="gramStart"/>
      <w:r w:rsidRPr="00FD05E3">
        <w:rPr>
          <w:rFonts w:ascii="Century Gothic" w:hAnsi="Century Gothic"/>
          <w:sz w:val="20"/>
          <w:szCs w:val="20"/>
        </w:rPr>
        <w:t>For</w:t>
      </w:r>
      <w:proofErr w:type="gramEnd"/>
      <w:r w:rsidRPr="00FD05E3">
        <w:rPr>
          <w:rFonts w:ascii="Century Gothic" w:hAnsi="Century Gothic"/>
          <w:sz w:val="20"/>
          <w:szCs w:val="20"/>
        </w:rPr>
        <w:t xml:space="preserve"> Permit To Carry A Handgun, form SP642. </w:t>
      </w:r>
    </w:p>
    <w:p w:rsidR="00FD05E3" w:rsidRPr="00FD05E3" w:rsidRDefault="00FD05E3" w:rsidP="00FD05E3">
      <w:pPr>
        <w:pStyle w:val="ListParagraph"/>
        <w:ind w:left="765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  <w:u w:val="single"/>
        </w:rPr>
        <w:t>Must be double sided and notarized</w:t>
      </w:r>
      <w:r w:rsidRPr="00FD05E3">
        <w:rPr>
          <w:rFonts w:ascii="Century Gothic" w:hAnsi="Century Gothic"/>
          <w:sz w:val="20"/>
          <w:szCs w:val="20"/>
        </w:rPr>
        <w:t xml:space="preserve">. </w:t>
      </w:r>
    </w:p>
    <w:p w:rsidR="00FD05E3" w:rsidRPr="00FD05E3" w:rsidRDefault="00FD05E3" w:rsidP="00CF37BE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>Four (</w:t>
      </w:r>
      <w:r w:rsidRPr="00FD05E3">
        <w:rPr>
          <w:rFonts w:ascii="Century Gothic" w:hAnsi="Century Gothic"/>
          <w:b/>
          <w:sz w:val="20"/>
          <w:szCs w:val="20"/>
        </w:rPr>
        <w:t>4</w:t>
      </w:r>
      <w:r w:rsidRPr="00FD05E3">
        <w:rPr>
          <w:rFonts w:ascii="Century Gothic" w:hAnsi="Century Gothic"/>
          <w:sz w:val="20"/>
          <w:szCs w:val="20"/>
        </w:rPr>
        <w:t>) color passport size photographs.</w:t>
      </w:r>
    </w:p>
    <w:p w:rsidR="00FD05E3" w:rsidRPr="00FD05E3" w:rsidRDefault="00FD05E3" w:rsidP="000A3FD6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Consent for Mental Health Search Form; </w:t>
      </w:r>
      <w:proofErr w:type="gramStart"/>
      <w:r w:rsidRPr="00FD05E3">
        <w:rPr>
          <w:rFonts w:ascii="Century Gothic" w:hAnsi="Century Gothic"/>
          <w:sz w:val="20"/>
          <w:szCs w:val="20"/>
        </w:rPr>
        <w:t xml:space="preserve">( </w:t>
      </w:r>
      <w:r w:rsidRPr="00FD05E3">
        <w:rPr>
          <w:rFonts w:ascii="Century Gothic" w:hAnsi="Century Gothic"/>
          <w:sz w:val="20"/>
          <w:szCs w:val="20"/>
          <w:u w:val="single"/>
        </w:rPr>
        <w:t>SP066</w:t>
      </w:r>
      <w:proofErr w:type="gramEnd"/>
      <w:r w:rsidRPr="00FD05E3">
        <w:rPr>
          <w:rFonts w:ascii="Century Gothic" w:hAnsi="Century Gothic"/>
          <w:sz w:val="20"/>
          <w:szCs w:val="20"/>
        </w:rPr>
        <w:t xml:space="preserve"> ).</w:t>
      </w:r>
    </w:p>
    <w:p w:rsidR="00FD05E3" w:rsidRPr="00FD05E3" w:rsidRDefault="00FD05E3" w:rsidP="00FD05E3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Written proof of ownership and qualification with the handgun you intend on carrying. </w:t>
      </w:r>
    </w:p>
    <w:p w:rsidR="00FD05E3" w:rsidRPr="00FD05E3" w:rsidRDefault="00FD05E3" w:rsidP="00FD05E3">
      <w:pPr>
        <w:ind w:firstLine="720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  <w:u w:val="single"/>
        </w:rPr>
        <w:t xml:space="preserve">(In accordance with N.J.A.C. 13:54-2.4 (B) </w:t>
      </w:r>
    </w:p>
    <w:p w:rsidR="00FD05E3" w:rsidRPr="00FD05E3" w:rsidRDefault="00FD05E3" w:rsidP="00793D98">
      <w:pPr>
        <w:pStyle w:val="ListParagraph"/>
        <w:numPr>
          <w:ilvl w:val="0"/>
          <w:numId w:val="4"/>
        </w:numPr>
        <w:tabs>
          <w:tab w:val="left" w:pos="1080"/>
          <w:tab w:val="left" w:pos="1170"/>
        </w:tabs>
        <w:ind w:left="1080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Proof of ownership can be a purchase receipt or purchase permit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or</w:t>
      </w:r>
      <w:r w:rsidRPr="00FD05E3">
        <w:rPr>
          <w:rFonts w:ascii="Century Gothic" w:hAnsi="Century Gothic"/>
          <w:sz w:val="20"/>
          <w:szCs w:val="20"/>
        </w:rPr>
        <w:t xml:space="preserve"> a notarized letter of ownership listing make, model, and serial number of handgun(s).</w:t>
      </w:r>
    </w:p>
    <w:p w:rsidR="00FD05E3" w:rsidRPr="00FD05E3" w:rsidRDefault="00FD05E3" w:rsidP="0031536A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FD05E3">
        <w:rPr>
          <w:rFonts w:ascii="Century Gothic" w:hAnsi="Century Gothic"/>
          <w:sz w:val="20"/>
          <w:szCs w:val="20"/>
        </w:rPr>
        <w:t xml:space="preserve">Written qualification must be within </w:t>
      </w:r>
      <w:r w:rsidRPr="00FD05E3">
        <w:rPr>
          <w:rFonts w:ascii="Century Gothic" w:hAnsi="Century Gothic"/>
          <w:sz w:val="20"/>
          <w:szCs w:val="20"/>
          <w:u w:val="single"/>
        </w:rPr>
        <w:t>six</w:t>
      </w:r>
      <w:r w:rsidRPr="00FD05E3">
        <w:rPr>
          <w:rFonts w:ascii="Century Gothic" w:hAnsi="Century Gothic"/>
          <w:sz w:val="20"/>
          <w:szCs w:val="20"/>
        </w:rPr>
        <w:t xml:space="preserve"> (</w:t>
      </w:r>
      <w:r w:rsidRPr="00FD05E3">
        <w:rPr>
          <w:rFonts w:ascii="Century Gothic" w:hAnsi="Century Gothic"/>
          <w:b/>
          <w:sz w:val="20"/>
          <w:szCs w:val="20"/>
        </w:rPr>
        <w:t>6</w:t>
      </w:r>
      <w:r w:rsidRPr="00FD05E3">
        <w:rPr>
          <w:rFonts w:ascii="Century Gothic" w:hAnsi="Century Gothic"/>
          <w:sz w:val="20"/>
          <w:szCs w:val="20"/>
        </w:rPr>
        <w:t xml:space="preserve">) </w:t>
      </w:r>
      <w:r w:rsidRPr="00FD05E3">
        <w:rPr>
          <w:rFonts w:ascii="Century Gothic" w:hAnsi="Century Gothic"/>
          <w:sz w:val="20"/>
          <w:szCs w:val="20"/>
          <w:u w:val="single"/>
        </w:rPr>
        <w:t>months</w:t>
      </w:r>
      <w:r w:rsidRPr="00FD05E3">
        <w:rPr>
          <w:rFonts w:ascii="Century Gothic" w:hAnsi="Century Gothic"/>
          <w:sz w:val="20"/>
          <w:szCs w:val="20"/>
        </w:rPr>
        <w:t xml:space="preserve"> of application and include Instructors   Name and Certification, make, model, caliber and serial number of handgun(s) you intend to carry. </w:t>
      </w:r>
    </w:p>
    <w:p w:rsidR="00FD05E3" w:rsidRPr="00FD05E3" w:rsidRDefault="00FD05E3" w:rsidP="00743F38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Money Order ONLY:  in the amount of $50.00 payable to; “Treasurer, State of New Jersey” </w:t>
      </w:r>
    </w:p>
    <w:p w:rsidR="00FD05E3" w:rsidRPr="00FD05E3" w:rsidRDefault="00FD05E3" w:rsidP="00FD05E3">
      <w:pPr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b/>
          <w:sz w:val="20"/>
          <w:szCs w:val="20"/>
          <w:u w:val="single"/>
        </w:rPr>
        <w:t>PLEASE BE ADVISED</w:t>
      </w:r>
      <w:r w:rsidRPr="00FD05E3">
        <w:rPr>
          <w:rFonts w:ascii="Century Gothic" w:hAnsi="Century Gothic"/>
          <w:sz w:val="20"/>
          <w:szCs w:val="20"/>
        </w:rPr>
        <w:t xml:space="preserve"> </w:t>
      </w:r>
    </w:p>
    <w:p w:rsidR="00FD05E3" w:rsidRPr="00FD05E3" w:rsidRDefault="00FD05E3" w:rsidP="00FD05E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Our investigation begins when your application packet is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complete.</w:t>
      </w:r>
    </w:p>
    <w:p w:rsidR="00FD05E3" w:rsidRPr="00FD05E3" w:rsidRDefault="00FD05E3" w:rsidP="00FD05E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A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completed</w:t>
      </w:r>
      <w:r w:rsidRPr="00FD05E3">
        <w:rPr>
          <w:rFonts w:ascii="Century Gothic" w:hAnsi="Century Gothic"/>
          <w:sz w:val="20"/>
          <w:szCs w:val="20"/>
        </w:rPr>
        <w:t xml:space="preserve"> packet includes a hard copy of your fingerprint records sent by the State Police </w:t>
      </w:r>
    </w:p>
    <w:p w:rsidR="00FD05E3" w:rsidRPr="00FD05E3" w:rsidRDefault="00FD05E3" w:rsidP="00FD05E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b/>
          <w:sz w:val="20"/>
          <w:szCs w:val="20"/>
          <w:u w:val="single"/>
        </w:rPr>
        <w:t>AND</w:t>
      </w:r>
      <w:r w:rsidRPr="00FD05E3">
        <w:rPr>
          <w:rFonts w:ascii="Century Gothic" w:hAnsi="Century Gothic"/>
          <w:sz w:val="20"/>
          <w:szCs w:val="20"/>
        </w:rPr>
        <w:t xml:space="preserve"> all Mental Health response sheets from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ALL</w:t>
      </w:r>
      <w:r w:rsidRPr="00FD05E3">
        <w:rPr>
          <w:rFonts w:ascii="Century Gothic" w:hAnsi="Century Gothic"/>
          <w:sz w:val="20"/>
          <w:szCs w:val="20"/>
        </w:rPr>
        <w:t xml:space="preserve"> states and counties you have lived in.</w:t>
      </w:r>
    </w:p>
    <w:p w:rsidR="00FD05E3" w:rsidRPr="00FD05E3" w:rsidRDefault="00FD05E3" w:rsidP="00FD05E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The completed checklist above signifies that all documents needed by the applicant were accepted.  It </w:t>
      </w:r>
      <w:r w:rsidRPr="00FD05E3">
        <w:rPr>
          <w:rFonts w:ascii="Century Gothic" w:hAnsi="Century Gothic"/>
          <w:b/>
          <w:sz w:val="20"/>
          <w:szCs w:val="20"/>
          <w:u w:val="single"/>
        </w:rPr>
        <w:t>does not</w:t>
      </w:r>
      <w:r w:rsidRPr="00FD05E3">
        <w:rPr>
          <w:rFonts w:ascii="Century Gothic" w:hAnsi="Century Gothic"/>
          <w:sz w:val="20"/>
          <w:szCs w:val="20"/>
        </w:rPr>
        <w:t xml:space="preserve"> mean your application packet is ready for investigation.</w:t>
      </w:r>
    </w:p>
    <w:p w:rsidR="00FD05E3" w:rsidRPr="00FD05E3" w:rsidRDefault="00FD05E3" w:rsidP="00FD05E3">
      <w:pPr>
        <w:spacing w:after="0"/>
        <w:jc w:val="center"/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 Please refer to the NJSP.org website for any questions regarding these guidelines</w:t>
      </w:r>
      <w:r w:rsidRPr="00FD05E3">
        <w:rPr>
          <w:rFonts w:ascii="Century Gothic" w:hAnsi="Century Gothic"/>
          <w:sz w:val="16"/>
          <w:szCs w:val="16"/>
        </w:rPr>
        <w:t>.</w:t>
      </w:r>
    </w:p>
    <w:p w:rsidR="00FD05E3" w:rsidRPr="00FD05E3" w:rsidRDefault="00FD05E3" w:rsidP="00FD05E3">
      <w:pPr>
        <w:jc w:val="center"/>
        <w:rPr>
          <w:rFonts w:ascii="Century Gothic" w:hAnsi="Century Gothic"/>
          <w:sz w:val="20"/>
          <w:szCs w:val="20"/>
        </w:rPr>
      </w:pPr>
    </w:p>
    <w:p w:rsidR="00FD05E3" w:rsidRPr="00FD05E3" w:rsidRDefault="00FD05E3" w:rsidP="00FD05E3">
      <w:p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>APPLICANT’S SIGNATURE:  ______________________________________       DATE:  __________________</w:t>
      </w:r>
    </w:p>
    <w:p w:rsidR="00FD05E3" w:rsidRPr="00FD05E3" w:rsidRDefault="00FD05E3" w:rsidP="00FD05E3">
      <w:pPr>
        <w:pStyle w:val="ListParagraph"/>
        <w:jc w:val="center"/>
        <w:rPr>
          <w:rFonts w:ascii="Century Gothic" w:hAnsi="Century Gothic"/>
          <w:sz w:val="20"/>
          <w:szCs w:val="20"/>
        </w:rPr>
      </w:pPr>
    </w:p>
    <w:p w:rsidR="00FD05E3" w:rsidRPr="00FD05E3" w:rsidRDefault="00FD05E3" w:rsidP="00FD05E3">
      <w:pPr>
        <w:rPr>
          <w:rFonts w:ascii="Century Gothic" w:hAnsi="Century Gothic"/>
          <w:sz w:val="20"/>
          <w:szCs w:val="20"/>
        </w:rPr>
      </w:pPr>
      <w:r w:rsidRPr="00FD05E3">
        <w:rPr>
          <w:rFonts w:ascii="Century Gothic" w:hAnsi="Century Gothic"/>
          <w:sz w:val="20"/>
          <w:szCs w:val="20"/>
        </w:rPr>
        <w:t xml:space="preserve">                  ACCEPTED BY:  ______________________________________        DATE:  __________________</w:t>
      </w:r>
    </w:p>
    <w:p w:rsidR="00FD05E3" w:rsidRDefault="00FD05E3"/>
    <w:sectPr w:rsidR="00FD05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0E" w:rsidRDefault="003D2D0E" w:rsidP="00870DF5">
      <w:pPr>
        <w:spacing w:after="0" w:line="240" w:lineRule="auto"/>
      </w:pPr>
      <w:r>
        <w:separator/>
      </w:r>
    </w:p>
  </w:endnote>
  <w:endnote w:type="continuationSeparator" w:id="0">
    <w:p w:rsidR="003D2D0E" w:rsidRDefault="003D2D0E" w:rsidP="00870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C" w:rsidRDefault="00F829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C" w:rsidRDefault="00F8290C">
    <w:pPr>
      <w:pStyle w:val="Footer"/>
    </w:pPr>
    <w:r>
      <w:t>FDB061</w:t>
    </w:r>
  </w:p>
  <w:p w:rsidR="00F8290C" w:rsidRDefault="00F8290C">
    <w:pPr>
      <w:pStyle w:val="Footer"/>
    </w:pPr>
    <w:r>
      <w:t>110822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C" w:rsidRDefault="00F82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0E" w:rsidRDefault="003D2D0E" w:rsidP="00870DF5">
      <w:pPr>
        <w:spacing w:after="0" w:line="240" w:lineRule="auto"/>
      </w:pPr>
      <w:r>
        <w:separator/>
      </w:r>
    </w:p>
  </w:footnote>
  <w:footnote w:type="continuationSeparator" w:id="0">
    <w:p w:rsidR="003D2D0E" w:rsidRDefault="003D2D0E" w:rsidP="00870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C" w:rsidRDefault="00F829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DF5" w:rsidRDefault="00870DF5">
    <w:pPr>
      <w:pStyle w:val="Header"/>
    </w:pPr>
    <w:r>
      <w:rPr>
        <w:noProof/>
      </w:rPr>
      <w:drawing>
        <wp:inline distT="0" distB="0" distL="0" distR="0">
          <wp:extent cx="5943600" cy="163004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zzullo Letterhead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30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90C" w:rsidRDefault="00F8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D45"/>
    <w:multiLevelType w:val="hybridMultilevel"/>
    <w:tmpl w:val="99DABC50"/>
    <w:lvl w:ilvl="0" w:tplc="DEA2901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810AB1"/>
    <w:multiLevelType w:val="hybridMultilevel"/>
    <w:tmpl w:val="CE508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65DF"/>
    <w:multiLevelType w:val="hybridMultilevel"/>
    <w:tmpl w:val="E3921C2C"/>
    <w:lvl w:ilvl="0" w:tplc="DEA290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04567E4"/>
    <w:multiLevelType w:val="hybridMultilevel"/>
    <w:tmpl w:val="864EC7FC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F5"/>
    <w:rsid w:val="0004711C"/>
    <w:rsid w:val="002F135F"/>
    <w:rsid w:val="003D2D0E"/>
    <w:rsid w:val="00510B91"/>
    <w:rsid w:val="00641012"/>
    <w:rsid w:val="00870DF5"/>
    <w:rsid w:val="00C92A4C"/>
    <w:rsid w:val="00F8290C"/>
    <w:rsid w:val="00FD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3FB56"/>
  <w15:docId w15:val="{AB2591FD-C83D-40CC-85F7-7F67615F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DF5"/>
  </w:style>
  <w:style w:type="paragraph" w:styleId="Footer">
    <w:name w:val="footer"/>
    <w:basedOn w:val="Normal"/>
    <w:link w:val="FooterChar"/>
    <w:uiPriority w:val="99"/>
    <w:unhideWhenUsed/>
    <w:rsid w:val="00870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DF5"/>
  </w:style>
  <w:style w:type="paragraph" w:styleId="BalloonText">
    <w:name w:val="Balloon Text"/>
    <w:basedOn w:val="Normal"/>
    <w:link w:val="BalloonTextChar"/>
    <w:uiPriority w:val="99"/>
    <w:semiHidden/>
    <w:unhideWhenUsed/>
    <w:rsid w:val="0087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05E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Marlboro Township Police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Price</dc:creator>
  <cp:lastModifiedBy>Allan Bilinski</cp:lastModifiedBy>
  <cp:revision>2</cp:revision>
  <dcterms:created xsi:type="dcterms:W3CDTF">2022-11-08T20:46:00Z</dcterms:created>
  <dcterms:modified xsi:type="dcterms:W3CDTF">2022-11-08T20:46:00Z</dcterms:modified>
</cp:coreProperties>
</file>